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54957" w14:textId="77777777" w:rsidR="00AE0876" w:rsidRPr="006B5386" w:rsidRDefault="007D1469" w:rsidP="0038038F">
      <w:pPr>
        <w:spacing w:line="480" w:lineRule="auto"/>
        <w:rPr>
          <w:rFonts w:ascii="Times New Roman" w:hAnsi="Times New Roman" w:cs="Times New Roman"/>
        </w:rPr>
      </w:pPr>
      <w:r w:rsidRPr="006B5386">
        <w:rPr>
          <w:rFonts w:ascii="Times New Roman" w:hAnsi="Times New Roman" w:cs="Times New Roman"/>
        </w:rPr>
        <w:t>Taylor Trimble</w:t>
      </w:r>
    </w:p>
    <w:p w14:paraId="3E8B7170" w14:textId="77777777" w:rsidR="007D1469" w:rsidRPr="006B5386" w:rsidRDefault="007D1469" w:rsidP="0038038F">
      <w:pPr>
        <w:spacing w:line="480" w:lineRule="auto"/>
        <w:rPr>
          <w:rFonts w:ascii="Times New Roman" w:hAnsi="Times New Roman" w:cs="Times New Roman"/>
        </w:rPr>
      </w:pPr>
      <w:r w:rsidRPr="006B5386">
        <w:rPr>
          <w:rFonts w:ascii="Times New Roman" w:hAnsi="Times New Roman" w:cs="Times New Roman"/>
        </w:rPr>
        <w:t>09/07/2016</w:t>
      </w:r>
    </w:p>
    <w:p w14:paraId="068B9F92" w14:textId="77777777" w:rsidR="007D1469" w:rsidRPr="006B5386" w:rsidRDefault="007D1469" w:rsidP="0038038F">
      <w:pPr>
        <w:spacing w:line="480" w:lineRule="auto"/>
        <w:rPr>
          <w:rFonts w:ascii="Times New Roman" w:hAnsi="Times New Roman" w:cs="Times New Roman"/>
        </w:rPr>
      </w:pPr>
      <w:proofErr w:type="spellStart"/>
      <w:r w:rsidRPr="006B5386">
        <w:rPr>
          <w:rFonts w:ascii="Times New Roman" w:hAnsi="Times New Roman" w:cs="Times New Roman"/>
        </w:rPr>
        <w:t>Dusseault</w:t>
      </w:r>
      <w:proofErr w:type="spellEnd"/>
    </w:p>
    <w:p w14:paraId="35755B43" w14:textId="77777777" w:rsidR="007D1469" w:rsidRPr="006B5386" w:rsidRDefault="007D1469" w:rsidP="0038038F">
      <w:pPr>
        <w:spacing w:line="480" w:lineRule="auto"/>
        <w:rPr>
          <w:rFonts w:ascii="Times New Roman" w:hAnsi="Times New Roman" w:cs="Times New Roman"/>
        </w:rPr>
      </w:pPr>
      <w:r w:rsidRPr="006B5386">
        <w:rPr>
          <w:rFonts w:ascii="Times New Roman" w:hAnsi="Times New Roman" w:cs="Times New Roman"/>
        </w:rPr>
        <w:t>ART 3910</w:t>
      </w:r>
    </w:p>
    <w:p w14:paraId="723AEE28" w14:textId="77777777" w:rsidR="007D1469" w:rsidRPr="006B5386" w:rsidRDefault="007D1469" w:rsidP="0038038F">
      <w:pPr>
        <w:spacing w:line="480" w:lineRule="auto"/>
        <w:jc w:val="center"/>
        <w:rPr>
          <w:rFonts w:ascii="Times New Roman" w:hAnsi="Times New Roman" w:cs="Times New Roman"/>
          <w:b/>
        </w:rPr>
      </w:pPr>
      <w:r w:rsidRPr="006B5386">
        <w:rPr>
          <w:rFonts w:ascii="Times New Roman" w:hAnsi="Times New Roman" w:cs="Times New Roman"/>
          <w:b/>
        </w:rPr>
        <w:t xml:space="preserve">Artifact Analysis: </w:t>
      </w:r>
      <w:r w:rsidR="00232CCB">
        <w:rPr>
          <w:rFonts w:ascii="Times New Roman" w:hAnsi="Times New Roman" w:cs="Times New Roman"/>
          <w:b/>
        </w:rPr>
        <w:t>A Makeup Brush</w:t>
      </w:r>
    </w:p>
    <w:p w14:paraId="59CF660C" w14:textId="77777777" w:rsidR="007D1469" w:rsidRPr="003C397B" w:rsidRDefault="007D1469" w:rsidP="0038038F">
      <w:pPr>
        <w:spacing w:line="480" w:lineRule="auto"/>
        <w:rPr>
          <w:rFonts w:ascii="Times" w:hAnsi="Times" w:cs="Times New Roman"/>
          <w:color w:val="000000" w:themeColor="text1"/>
        </w:rPr>
      </w:pPr>
    </w:p>
    <w:p w14:paraId="048ABB65" w14:textId="77777777" w:rsidR="007D1469" w:rsidRPr="003C397B" w:rsidRDefault="007D1469" w:rsidP="0038038F">
      <w:pPr>
        <w:spacing w:line="480" w:lineRule="auto"/>
        <w:rPr>
          <w:rFonts w:ascii="Times" w:hAnsi="Times" w:cs="Times New Roman"/>
          <w:color w:val="000000" w:themeColor="text1"/>
        </w:rPr>
      </w:pPr>
      <w:r w:rsidRPr="003C397B">
        <w:rPr>
          <w:rFonts w:ascii="Times" w:hAnsi="Times" w:cs="Times New Roman"/>
          <w:color w:val="000000" w:themeColor="text1"/>
        </w:rPr>
        <w:tab/>
      </w:r>
      <w:r w:rsidR="00232CCB" w:rsidRPr="003C397B">
        <w:rPr>
          <w:rFonts w:ascii="Times" w:hAnsi="Times" w:cs="Times New Roman"/>
          <w:color w:val="000000" w:themeColor="text1"/>
        </w:rPr>
        <w:t>I identify as a performance artist who uses different mediums to express myself. No matter the medium, it is typically through the lens of drag performance. Drag, in a very sanitized definition, is the performance of exaggerated gender. In the transformation aspect of drag, makeup is a very important aspect. A tool used in that process is the makeup brush, which comes in many forms and serves many purposes. This tool is my artifact.</w:t>
      </w:r>
    </w:p>
    <w:p w14:paraId="5943CDC8" w14:textId="77777777" w:rsidR="007D1469" w:rsidRPr="003C397B" w:rsidRDefault="007D1469" w:rsidP="0038038F">
      <w:pPr>
        <w:spacing w:line="480" w:lineRule="auto"/>
        <w:rPr>
          <w:rFonts w:ascii="Times" w:hAnsi="Times" w:cs="Times New Roman"/>
          <w:b/>
          <w:color w:val="000000" w:themeColor="text1"/>
        </w:rPr>
      </w:pPr>
      <w:r w:rsidRPr="003C397B">
        <w:rPr>
          <w:rFonts w:ascii="Times" w:hAnsi="Times" w:cs="Times New Roman"/>
          <w:b/>
          <w:color w:val="000000" w:themeColor="text1"/>
        </w:rPr>
        <w:t>Visual Analysis</w:t>
      </w:r>
    </w:p>
    <w:p w14:paraId="193A656C" w14:textId="77777777" w:rsidR="00232CCB" w:rsidRPr="003C397B" w:rsidRDefault="00232CCB" w:rsidP="0038038F">
      <w:pPr>
        <w:spacing w:line="480" w:lineRule="auto"/>
        <w:rPr>
          <w:rFonts w:ascii="Times" w:hAnsi="Times" w:cs="Times New Roman"/>
          <w:color w:val="000000" w:themeColor="text1"/>
        </w:rPr>
      </w:pPr>
      <w:r w:rsidRPr="003C397B">
        <w:rPr>
          <w:rFonts w:ascii="Times" w:hAnsi="Times" w:cs="Times New Roman"/>
          <w:color w:val="000000" w:themeColor="text1"/>
        </w:rPr>
        <w:tab/>
        <w:t>The makeup brush is a linear object, typically straight and streamlined. It usually consists of a handle area for the user to grasp with a hand. Closer to an end of the brush is a metal band that holds the bristles of the brush in place. Most brushes have a color handle with contrasting bands and bristles. Visually, the makeup brush is a very close cousin to the common paintbrush – both used to apply material to a surface and both have a similar visual appearance.</w:t>
      </w:r>
      <w:r w:rsidR="007D1469" w:rsidRPr="003C397B">
        <w:rPr>
          <w:rFonts w:ascii="Times" w:hAnsi="Times" w:cs="Times New Roman"/>
          <w:color w:val="000000" w:themeColor="text1"/>
        </w:rPr>
        <w:tab/>
      </w:r>
    </w:p>
    <w:p w14:paraId="7051AC0F" w14:textId="77777777" w:rsidR="007D1469" w:rsidRPr="003C397B" w:rsidRDefault="007D1469" w:rsidP="0038038F">
      <w:pPr>
        <w:spacing w:line="480" w:lineRule="auto"/>
        <w:rPr>
          <w:rFonts w:ascii="Times" w:hAnsi="Times" w:cs="Times New Roman"/>
          <w:b/>
          <w:color w:val="000000" w:themeColor="text1"/>
        </w:rPr>
      </w:pPr>
      <w:r w:rsidRPr="003C397B">
        <w:rPr>
          <w:rFonts w:ascii="Times" w:hAnsi="Times" w:cs="Times New Roman"/>
          <w:b/>
          <w:color w:val="000000" w:themeColor="text1"/>
        </w:rPr>
        <w:t>Cultural Analysis</w:t>
      </w:r>
    </w:p>
    <w:p w14:paraId="0842B4C3" w14:textId="77777777" w:rsidR="006956E1" w:rsidRPr="003C397B" w:rsidRDefault="00232CCB" w:rsidP="0038038F">
      <w:pPr>
        <w:spacing w:line="480" w:lineRule="auto"/>
        <w:rPr>
          <w:rFonts w:ascii="Times" w:hAnsi="Times" w:cs="Times New Roman"/>
          <w:color w:val="000000" w:themeColor="text1"/>
        </w:rPr>
      </w:pPr>
      <w:r w:rsidRPr="003C397B">
        <w:rPr>
          <w:rFonts w:ascii="Times" w:hAnsi="Times" w:cs="Times New Roman"/>
          <w:color w:val="000000" w:themeColor="text1"/>
        </w:rPr>
        <w:tab/>
        <w:t xml:space="preserve">Makeup itself </w:t>
      </w:r>
      <w:r w:rsidR="00C02F0F" w:rsidRPr="003C397B">
        <w:rPr>
          <w:rFonts w:ascii="Times" w:hAnsi="Times" w:cs="Times New Roman"/>
          <w:color w:val="000000" w:themeColor="text1"/>
        </w:rPr>
        <w:t xml:space="preserve">has existed for centuries. Some researchers trace it back 5,000 years, to the beginning of civilization in </w:t>
      </w:r>
      <w:proofErr w:type="spellStart"/>
      <w:r w:rsidR="00C02F0F" w:rsidRPr="003C397B">
        <w:rPr>
          <w:rFonts w:ascii="Times" w:hAnsi="Times" w:cs="Times New Roman"/>
          <w:color w:val="000000" w:themeColor="text1"/>
        </w:rPr>
        <w:t>Sumeria</w:t>
      </w:r>
      <w:proofErr w:type="spellEnd"/>
      <w:proofErr w:type="gramStart"/>
      <w:r w:rsidR="00C02F0F" w:rsidRPr="003C397B">
        <w:rPr>
          <w:rFonts w:ascii="Times" w:hAnsi="Times" w:cs="Times New Roman"/>
          <w:color w:val="000000" w:themeColor="text1"/>
        </w:rPr>
        <w:t>.</w:t>
      </w:r>
      <w:r w:rsidR="003C397B">
        <w:rPr>
          <w:rFonts w:ascii="Times" w:hAnsi="Times" w:cs="Times New Roman"/>
          <w:color w:val="000000" w:themeColor="text1"/>
        </w:rPr>
        <w:t>(</w:t>
      </w:r>
      <w:proofErr w:type="gramEnd"/>
      <w:r w:rsidR="003C397B">
        <w:rPr>
          <w:rFonts w:ascii="Times" w:hAnsi="Times" w:cs="Times New Roman"/>
          <w:color w:val="000000" w:themeColor="text1"/>
        </w:rPr>
        <w:t>1)</w:t>
      </w:r>
      <w:r w:rsidR="00C02F0F" w:rsidRPr="003C397B">
        <w:rPr>
          <w:rFonts w:ascii="Times" w:hAnsi="Times" w:cs="Times New Roman"/>
          <w:color w:val="000000" w:themeColor="text1"/>
        </w:rPr>
        <w:t xml:space="preserve"> The application of cosmetics started with using hands and very primitive tools. Eventually puffs and pads became popular </w:t>
      </w:r>
      <w:r w:rsidR="00C02F0F" w:rsidRPr="003C397B">
        <w:rPr>
          <w:rFonts w:ascii="Times" w:hAnsi="Times" w:cs="Times New Roman"/>
          <w:color w:val="000000" w:themeColor="text1"/>
        </w:rPr>
        <w:lastRenderedPageBreak/>
        <w:t>with the use of powdered makeup. The beginning of using makeup brushes can be traced firmly to the 14</w:t>
      </w:r>
      <w:r w:rsidR="00C02F0F" w:rsidRPr="003C397B">
        <w:rPr>
          <w:rFonts w:ascii="Times" w:hAnsi="Times" w:cs="Times New Roman"/>
          <w:color w:val="000000" w:themeColor="text1"/>
          <w:vertAlign w:val="superscript"/>
        </w:rPr>
        <w:t>th</w:t>
      </w:r>
      <w:r w:rsidR="00C02F0F" w:rsidRPr="003C397B">
        <w:rPr>
          <w:rFonts w:ascii="Times" w:hAnsi="Times" w:cs="Times New Roman"/>
          <w:color w:val="000000" w:themeColor="text1"/>
        </w:rPr>
        <w:t xml:space="preserve"> century. European aristocrats, specifically French nobility, pioneered techniques and utensils to apply makeup and diversified its purpose. Cosmetic companies and brands began to grow and develop in the 19</w:t>
      </w:r>
      <w:r w:rsidR="00C02F0F" w:rsidRPr="003C397B">
        <w:rPr>
          <w:rFonts w:ascii="Times" w:hAnsi="Times" w:cs="Times New Roman"/>
          <w:color w:val="000000" w:themeColor="text1"/>
          <w:vertAlign w:val="superscript"/>
        </w:rPr>
        <w:t>th</w:t>
      </w:r>
      <w:r w:rsidR="00C02F0F" w:rsidRPr="003C397B">
        <w:rPr>
          <w:rFonts w:ascii="Times" w:hAnsi="Times" w:cs="Times New Roman"/>
          <w:color w:val="000000" w:themeColor="text1"/>
        </w:rPr>
        <w:t xml:space="preserve"> century with the industrial boom. As more makeup products were created, makeup brushes became more diverse and served different purposes. In modern times, makeup brushes can be used to apply every aspect of cosmetics.</w:t>
      </w:r>
    </w:p>
    <w:p w14:paraId="021D5351" w14:textId="77777777" w:rsidR="007F129A" w:rsidRPr="003C397B" w:rsidRDefault="007F129A" w:rsidP="0038038F">
      <w:pPr>
        <w:spacing w:line="480" w:lineRule="auto"/>
        <w:rPr>
          <w:rFonts w:ascii="Times" w:hAnsi="Times" w:cs="Times New Roman"/>
          <w:b/>
          <w:color w:val="000000" w:themeColor="text1"/>
        </w:rPr>
      </w:pPr>
      <w:r w:rsidRPr="003C397B">
        <w:rPr>
          <w:rFonts w:ascii="Times" w:hAnsi="Times" w:cs="Times New Roman"/>
          <w:b/>
          <w:color w:val="000000" w:themeColor="text1"/>
        </w:rPr>
        <w:t>Material Analysis</w:t>
      </w:r>
    </w:p>
    <w:p w14:paraId="3A11FFED" w14:textId="77777777" w:rsidR="00ED50CF" w:rsidRPr="003C397B" w:rsidRDefault="007F129A" w:rsidP="003C397B">
      <w:pPr>
        <w:spacing w:line="480" w:lineRule="auto"/>
        <w:rPr>
          <w:rFonts w:ascii="Times" w:eastAsia="Times New Roman" w:hAnsi="Times" w:cs="Times New Roman"/>
          <w:color w:val="000000" w:themeColor="text1"/>
        </w:rPr>
      </w:pPr>
      <w:r w:rsidRPr="003C397B">
        <w:rPr>
          <w:rFonts w:ascii="Times" w:hAnsi="Times" w:cs="Times New Roman"/>
          <w:color w:val="000000" w:themeColor="text1"/>
        </w:rPr>
        <w:tab/>
      </w:r>
      <w:r w:rsidR="00ED50CF" w:rsidRPr="003C397B">
        <w:rPr>
          <w:rFonts w:ascii="Times" w:hAnsi="Times" w:cs="Times New Roman"/>
          <w:color w:val="000000" w:themeColor="text1"/>
        </w:rPr>
        <w:t>Makeup brushes can usually be typified as either synthetic or natural. Most synthetic brushes are “</w:t>
      </w:r>
      <w:r w:rsidR="00ED50CF" w:rsidRPr="003C397B">
        <w:rPr>
          <w:rFonts w:ascii="Times" w:eastAsia="Times New Roman" w:hAnsi="Times" w:cs="Times New Roman"/>
          <w:color w:val="000000" w:themeColor="text1"/>
          <w:shd w:val="clear" w:color="auto" w:fill="FFFFFF"/>
        </w:rPr>
        <w:t>made of synthetic bristles — hand-crafted out of</w:t>
      </w:r>
      <w:r w:rsidR="00ED50CF" w:rsidRPr="003C397B">
        <w:rPr>
          <w:rStyle w:val="apple-converted-space"/>
          <w:rFonts w:ascii="Times" w:eastAsia="Times New Roman" w:hAnsi="Times" w:cs="Times New Roman"/>
          <w:color w:val="000000" w:themeColor="text1"/>
          <w:shd w:val="clear" w:color="auto" w:fill="FFFFFF"/>
        </w:rPr>
        <w:t> </w:t>
      </w:r>
      <w:r w:rsidR="00ED50CF" w:rsidRPr="003C397B">
        <w:rPr>
          <w:rFonts w:ascii="Times" w:eastAsia="Times New Roman" w:hAnsi="Times" w:cs="Times New Roman"/>
          <w:color w:val="000000" w:themeColor="text1"/>
        </w:rPr>
        <w:fldChar w:fldCharType="begin"/>
      </w:r>
      <w:r w:rsidR="00ED50CF" w:rsidRPr="003C397B">
        <w:rPr>
          <w:rFonts w:ascii="Times" w:eastAsia="Times New Roman" w:hAnsi="Times" w:cs="Times New Roman"/>
          <w:color w:val="000000" w:themeColor="text1"/>
        </w:rPr>
        <w:instrText xml:space="preserve"> HYPERLINK "http://soniakashuk.com/makeup-mythbusters-natural-vs-synthetic-brushes/" \t "_blank" </w:instrText>
      </w:r>
      <w:r w:rsidR="00ED50CF" w:rsidRPr="003C397B">
        <w:rPr>
          <w:rFonts w:ascii="Times" w:eastAsia="Times New Roman" w:hAnsi="Times" w:cs="Times New Roman"/>
          <w:color w:val="000000" w:themeColor="text1"/>
        </w:rPr>
      </w:r>
      <w:r w:rsidR="00ED50CF" w:rsidRPr="003C397B">
        <w:rPr>
          <w:rFonts w:ascii="Times" w:eastAsia="Times New Roman" w:hAnsi="Times" w:cs="Times New Roman"/>
          <w:color w:val="000000" w:themeColor="text1"/>
        </w:rPr>
        <w:fldChar w:fldCharType="separate"/>
      </w:r>
      <w:r w:rsidR="00ED50CF" w:rsidRPr="003C397B">
        <w:rPr>
          <w:rStyle w:val="Hyperlink"/>
          <w:rFonts w:ascii="Times" w:eastAsia="Times New Roman" w:hAnsi="Times" w:cs="Times New Roman"/>
          <w:color w:val="000000" w:themeColor="text1"/>
          <w:u w:val="none"/>
          <w:shd w:val="clear" w:color="auto" w:fill="FFFFFF"/>
        </w:rPr>
        <w:t>materials like polyester and nylon</w:t>
      </w:r>
      <w:r w:rsidR="00ED50CF" w:rsidRPr="003C397B">
        <w:rPr>
          <w:rFonts w:ascii="Times" w:eastAsia="Times New Roman" w:hAnsi="Times" w:cs="Times New Roman"/>
          <w:color w:val="000000" w:themeColor="text1"/>
        </w:rPr>
        <w:fldChar w:fldCharType="end"/>
      </w:r>
      <w:r w:rsidR="00ED50CF" w:rsidRPr="003C397B">
        <w:rPr>
          <w:rFonts w:ascii="Times" w:eastAsia="Times New Roman" w:hAnsi="Times" w:cs="Times New Roman"/>
          <w:color w:val="000000" w:themeColor="text1"/>
          <w:shd w:val="clear" w:color="auto" w:fill="FFFFFF"/>
        </w:rPr>
        <w:t>. Sometimes they are dyed to look like natural brushes — to a dark cream or brown color — but they can also look like white plastic.” (2) Handles are typically made of lower-level wood byproduct. Natural brushes, of course, involve natural materials – the bristl</w:t>
      </w:r>
      <w:r w:rsidR="003C397B">
        <w:rPr>
          <w:rFonts w:ascii="Times" w:eastAsia="Times New Roman" w:hAnsi="Times" w:cs="Times New Roman"/>
          <w:color w:val="000000" w:themeColor="text1"/>
          <w:shd w:val="clear" w:color="auto" w:fill="FFFFFF"/>
        </w:rPr>
        <w:t>es are typically human or horse</w:t>
      </w:r>
      <w:r w:rsidR="00ED50CF" w:rsidRPr="003C397B">
        <w:rPr>
          <w:rFonts w:ascii="Times" w:eastAsia="Times New Roman" w:hAnsi="Times" w:cs="Times New Roman"/>
          <w:color w:val="000000" w:themeColor="text1"/>
          <w:shd w:val="clear" w:color="auto" w:fill="FFFFFF"/>
        </w:rPr>
        <w:t>hair, the handle is of higher wood quality or a durable plastic, and the ban</w:t>
      </w:r>
      <w:r w:rsidR="003C397B">
        <w:rPr>
          <w:rFonts w:ascii="Times" w:eastAsia="Times New Roman" w:hAnsi="Times" w:cs="Times New Roman"/>
          <w:color w:val="000000" w:themeColor="text1"/>
          <w:shd w:val="clear" w:color="auto" w:fill="FFFFFF"/>
        </w:rPr>
        <w:t xml:space="preserve">d that connects the two is of </w:t>
      </w:r>
      <w:r w:rsidR="00ED50CF" w:rsidRPr="003C397B">
        <w:rPr>
          <w:rFonts w:ascii="Times" w:eastAsia="Times New Roman" w:hAnsi="Times" w:cs="Times New Roman"/>
          <w:color w:val="000000" w:themeColor="text1"/>
          <w:shd w:val="clear" w:color="auto" w:fill="FFFFFF"/>
        </w:rPr>
        <w:t>higher quality aluminum.</w:t>
      </w:r>
    </w:p>
    <w:p w14:paraId="5F93F519" w14:textId="77777777" w:rsidR="00106EA7" w:rsidRPr="003C397B" w:rsidRDefault="00106EA7" w:rsidP="0038038F">
      <w:pPr>
        <w:spacing w:line="480" w:lineRule="auto"/>
        <w:rPr>
          <w:rFonts w:ascii="Times" w:hAnsi="Times" w:cs="Times New Roman"/>
          <w:color w:val="000000" w:themeColor="text1"/>
        </w:rPr>
      </w:pPr>
    </w:p>
    <w:p w14:paraId="4A2EB44C" w14:textId="77777777" w:rsidR="00106EA7" w:rsidRPr="003C397B" w:rsidRDefault="00106EA7" w:rsidP="0038038F">
      <w:pPr>
        <w:spacing w:line="480" w:lineRule="auto"/>
        <w:rPr>
          <w:rFonts w:ascii="Times" w:hAnsi="Times" w:cs="Times New Roman"/>
          <w:b/>
          <w:color w:val="000000" w:themeColor="text1"/>
        </w:rPr>
      </w:pPr>
      <w:r w:rsidRPr="003C397B">
        <w:rPr>
          <w:rFonts w:ascii="Times" w:hAnsi="Times" w:cs="Times New Roman"/>
          <w:b/>
          <w:color w:val="000000" w:themeColor="text1"/>
        </w:rPr>
        <w:t>Production Analysis</w:t>
      </w:r>
    </w:p>
    <w:p w14:paraId="7CC796E1" w14:textId="77777777" w:rsidR="007F129A" w:rsidRPr="003C397B" w:rsidRDefault="00ED50CF" w:rsidP="0038038F">
      <w:pPr>
        <w:spacing w:line="480" w:lineRule="auto"/>
        <w:ind w:firstLine="720"/>
        <w:rPr>
          <w:rFonts w:ascii="Times" w:hAnsi="Times" w:cs="Times New Roman"/>
          <w:color w:val="000000" w:themeColor="text1"/>
        </w:rPr>
      </w:pPr>
      <w:r w:rsidRPr="003C397B">
        <w:rPr>
          <w:rFonts w:ascii="Times" w:hAnsi="Times" w:cs="Times New Roman"/>
          <w:color w:val="000000" w:themeColor="text1"/>
        </w:rPr>
        <w:t>Depending on your choice of product, the origin of a makeup brush can vary. This is partly due to the policies of differing companies. I typically buy makeup brush packs containing brushes that vary is size, angle, and purpose. I usually buy mine off of eBay from sellers who are based in China. H</w:t>
      </w:r>
      <w:r w:rsidR="006956E1" w:rsidRPr="003C397B">
        <w:rPr>
          <w:rFonts w:ascii="Times" w:hAnsi="Times" w:cs="Times New Roman"/>
          <w:color w:val="000000" w:themeColor="text1"/>
        </w:rPr>
        <w:t>owever, the manufacturers of the</w:t>
      </w:r>
      <w:r w:rsidRPr="003C397B">
        <w:rPr>
          <w:rFonts w:ascii="Times" w:hAnsi="Times" w:cs="Times New Roman"/>
          <w:color w:val="000000" w:themeColor="text1"/>
        </w:rPr>
        <w:t xml:space="preserve"> brushes are actually from Taiwan.</w:t>
      </w:r>
    </w:p>
    <w:p w14:paraId="0FF43CB0" w14:textId="77777777" w:rsidR="0038038F" w:rsidRPr="003C397B" w:rsidRDefault="0038038F" w:rsidP="0038038F">
      <w:pPr>
        <w:spacing w:line="480" w:lineRule="auto"/>
        <w:rPr>
          <w:rFonts w:ascii="Times" w:hAnsi="Times" w:cs="Times New Roman"/>
          <w:b/>
          <w:color w:val="000000" w:themeColor="text1"/>
        </w:rPr>
      </w:pPr>
      <w:r w:rsidRPr="003C397B">
        <w:rPr>
          <w:rFonts w:ascii="Times" w:hAnsi="Times" w:cs="Times New Roman"/>
          <w:b/>
          <w:color w:val="000000" w:themeColor="text1"/>
        </w:rPr>
        <w:t>Impact</w:t>
      </w:r>
    </w:p>
    <w:p w14:paraId="27C8E4A9" w14:textId="77777777" w:rsidR="0038038F" w:rsidRPr="003C397B" w:rsidRDefault="0038038F" w:rsidP="0038038F">
      <w:pPr>
        <w:spacing w:line="480" w:lineRule="auto"/>
        <w:rPr>
          <w:rFonts w:ascii="Times" w:hAnsi="Times" w:cs="Times New Roman"/>
          <w:color w:val="000000" w:themeColor="text1"/>
        </w:rPr>
      </w:pPr>
      <w:r w:rsidRPr="003C397B">
        <w:rPr>
          <w:rFonts w:ascii="Times" w:hAnsi="Times" w:cs="Times New Roman"/>
          <w:color w:val="000000" w:themeColor="text1"/>
        </w:rPr>
        <w:tab/>
      </w:r>
      <w:r w:rsidR="00ED50CF" w:rsidRPr="003C397B">
        <w:rPr>
          <w:rFonts w:ascii="Times" w:hAnsi="Times" w:cs="Times New Roman"/>
          <w:color w:val="000000" w:themeColor="text1"/>
        </w:rPr>
        <w:t xml:space="preserve">Makeup brushes, especially in this day and age, are </w:t>
      </w:r>
      <w:r w:rsidR="006956E1" w:rsidRPr="003C397B">
        <w:rPr>
          <w:rFonts w:ascii="Times" w:hAnsi="Times" w:cs="Times New Roman"/>
          <w:color w:val="000000" w:themeColor="text1"/>
        </w:rPr>
        <w:t>used in</w:t>
      </w:r>
      <w:r w:rsidR="00ED50CF" w:rsidRPr="003C397B">
        <w:rPr>
          <w:rFonts w:ascii="Times" w:hAnsi="Times" w:cs="Times New Roman"/>
          <w:color w:val="000000" w:themeColor="text1"/>
        </w:rPr>
        <w:t xml:space="preserve"> every day presentation.</w:t>
      </w:r>
      <w:r w:rsidR="006956E1" w:rsidRPr="003C397B">
        <w:rPr>
          <w:rFonts w:ascii="Times" w:hAnsi="Times" w:cs="Times New Roman"/>
          <w:color w:val="000000" w:themeColor="text1"/>
        </w:rPr>
        <w:t xml:space="preserve"> These essential utensils are key in making the people we idolize and aspire to look like, look the way they do. Every artist has their tools and it’s safe to say that for makeup artists, the makeup brush is their paintbrush.</w:t>
      </w:r>
    </w:p>
    <w:p w14:paraId="60F8EE20" w14:textId="77777777" w:rsidR="00106EA7" w:rsidRPr="007F129A" w:rsidRDefault="00106EA7" w:rsidP="007D1469"/>
    <w:p w14:paraId="48D42D72" w14:textId="77777777" w:rsidR="007D1469" w:rsidRDefault="007D1469" w:rsidP="007D1469">
      <w:r>
        <w:tab/>
      </w:r>
    </w:p>
    <w:p w14:paraId="0EE056DE" w14:textId="77777777" w:rsidR="006B5386" w:rsidRDefault="006B5386" w:rsidP="007D1469"/>
    <w:p w14:paraId="4F713E11" w14:textId="77777777" w:rsidR="006B5386" w:rsidRDefault="006B5386" w:rsidP="007D1469"/>
    <w:p w14:paraId="4666ED97" w14:textId="77777777" w:rsidR="006B5386" w:rsidRDefault="006B5386" w:rsidP="007D1469"/>
    <w:p w14:paraId="75B58468" w14:textId="77777777" w:rsidR="006B5386" w:rsidRDefault="006B5386" w:rsidP="007D1469"/>
    <w:p w14:paraId="4FA57FB8" w14:textId="77777777" w:rsidR="003C397B" w:rsidRDefault="003C397B" w:rsidP="007D1469"/>
    <w:p w14:paraId="1B218C17" w14:textId="77777777" w:rsidR="003C397B" w:rsidRDefault="003C397B" w:rsidP="007D1469"/>
    <w:p w14:paraId="71080473" w14:textId="77777777" w:rsidR="003C397B" w:rsidRDefault="003C397B" w:rsidP="007D1469"/>
    <w:p w14:paraId="5B9FB586" w14:textId="77777777" w:rsidR="003C397B" w:rsidRDefault="003C397B" w:rsidP="007D1469"/>
    <w:p w14:paraId="1903B85D" w14:textId="77777777" w:rsidR="003C397B" w:rsidRDefault="003C397B" w:rsidP="007D1469"/>
    <w:p w14:paraId="3EC483BA" w14:textId="77777777" w:rsidR="003C397B" w:rsidRDefault="003C397B" w:rsidP="007D1469"/>
    <w:p w14:paraId="13FE5C67" w14:textId="77777777" w:rsidR="003C397B" w:rsidRDefault="003C397B" w:rsidP="007D1469"/>
    <w:p w14:paraId="202B8920" w14:textId="77777777" w:rsidR="003C397B" w:rsidRDefault="003C397B" w:rsidP="007D1469"/>
    <w:p w14:paraId="413862D2" w14:textId="77777777" w:rsidR="003C397B" w:rsidRDefault="003C397B" w:rsidP="007D1469"/>
    <w:p w14:paraId="2B33F618" w14:textId="77777777" w:rsidR="003C397B" w:rsidRDefault="003C397B" w:rsidP="007D1469"/>
    <w:p w14:paraId="0374CE77" w14:textId="77777777" w:rsidR="003C397B" w:rsidRDefault="003C397B" w:rsidP="007D1469"/>
    <w:p w14:paraId="3321533E" w14:textId="77777777" w:rsidR="003C397B" w:rsidRDefault="003C397B" w:rsidP="007D1469"/>
    <w:p w14:paraId="20834B37" w14:textId="77777777" w:rsidR="003C397B" w:rsidRDefault="003C397B" w:rsidP="007D1469"/>
    <w:p w14:paraId="67E940B7" w14:textId="77777777" w:rsidR="003C397B" w:rsidRDefault="003C397B" w:rsidP="007D1469"/>
    <w:p w14:paraId="7A648E1C" w14:textId="77777777" w:rsidR="003C397B" w:rsidRDefault="003C397B" w:rsidP="007D1469"/>
    <w:p w14:paraId="7EACBC02" w14:textId="77777777" w:rsidR="003C397B" w:rsidRDefault="003C397B" w:rsidP="007D1469"/>
    <w:p w14:paraId="43B59209" w14:textId="77777777" w:rsidR="003C397B" w:rsidRDefault="003C397B" w:rsidP="007D1469"/>
    <w:p w14:paraId="27B0401C" w14:textId="77777777" w:rsidR="003C397B" w:rsidRDefault="003C397B" w:rsidP="007D1469"/>
    <w:p w14:paraId="2F9827AC" w14:textId="77777777" w:rsidR="003C397B" w:rsidRDefault="003C397B" w:rsidP="007D1469"/>
    <w:p w14:paraId="7B36BF7B" w14:textId="77777777" w:rsidR="003C397B" w:rsidRDefault="003C397B" w:rsidP="007D1469"/>
    <w:p w14:paraId="7E5CD541" w14:textId="77777777" w:rsidR="003C397B" w:rsidRDefault="003C397B" w:rsidP="007D1469"/>
    <w:p w14:paraId="4A6E1D51" w14:textId="77777777" w:rsidR="003C397B" w:rsidRDefault="003C397B" w:rsidP="007D1469"/>
    <w:p w14:paraId="7D678C41" w14:textId="77777777" w:rsidR="003C397B" w:rsidRDefault="003C397B" w:rsidP="007D1469"/>
    <w:p w14:paraId="087CA608" w14:textId="77777777" w:rsidR="003C397B" w:rsidRDefault="003C397B" w:rsidP="007D1469"/>
    <w:p w14:paraId="30FA43AB" w14:textId="77777777" w:rsidR="003C397B" w:rsidRDefault="003C397B" w:rsidP="007D1469"/>
    <w:p w14:paraId="0C02CAE5" w14:textId="77777777" w:rsidR="003C397B" w:rsidRDefault="003C397B" w:rsidP="007D1469"/>
    <w:p w14:paraId="622E6983" w14:textId="77777777" w:rsidR="003C397B" w:rsidRDefault="003C397B" w:rsidP="007D1469"/>
    <w:p w14:paraId="2992BAE1" w14:textId="77777777" w:rsidR="006B5386" w:rsidRDefault="006B5386" w:rsidP="007D1469"/>
    <w:p w14:paraId="7D181FFA" w14:textId="77777777" w:rsidR="003C397B" w:rsidRDefault="003C397B" w:rsidP="007D1469"/>
    <w:p w14:paraId="218FBCA6" w14:textId="77777777" w:rsidR="006B5386" w:rsidRDefault="006B5386" w:rsidP="007D1469"/>
    <w:p w14:paraId="2244E57A" w14:textId="77777777" w:rsidR="006B5386" w:rsidRPr="00D37DAD" w:rsidRDefault="006B5386" w:rsidP="006B5386">
      <w:pPr>
        <w:jc w:val="center"/>
        <w:rPr>
          <w:rFonts w:ascii="Times New Roman" w:hAnsi="Times New Roman" w:cs="Times New Roman"/>
        </w:rPr>
      </w:pPr>
      <w:r w:rsidRPr="00D37DAD">
        <w:rPr>
          <w:rFonts w:ascii="Times New Roman" w:hAnsi="Times New Roman" w:cs="Times New Roman"/>
        </w:rPr>
        <w:t>Annotations</w:t>
      </w:r>
    </w:p>
    <w:p w14:paraId="48244380" w14:textId="77777777" w:rsidR="003C397B" w:rsidRPr="003C397B" w:rsidRDefault="003C397B" w:rsidP="003C397B">
      <w:pPr>
        <w:rPr>
          <w:rFonts w:ascii="Times" w:eastAsia="Times New Roman" w:hAnsi="Times" w:cs="Times New Roman"/>
          <w:color w:val="000000" w:themeColor="text1"/>
        </w:rPr>
      </w:pPr>
      <w:r>
        <w:t xml:space="preserve">1.  </w:t>
      </w:r>
      <w:r w:rsidRPr="003C397B">
        <w:rPr>
          <w:rFonts w:ascii="Times" w:eastAsia="Times New Roman" w:hAnsi="Times" w:cs="Times New Roman"/>
          <w:color w:val="000000" w:themeColor="text1"/>
        </w:rPr>
        <w:t>Sarah Schaffer (2006),</w:t>
      </w:r>
      <w:r w:rsidRPr="003C397B">
        <w:rPr>
          <w:rStyle w:val="apple-converted-space"/>
          <w:rFonts w:ascii="Times" w:eastAsia="Times New Roman" w:hAnsi="Times" w:cs="Times New Roman"/>
          <w:color w:val="000000" w:themeColor="text1"/>
        </w:rPr>
        <w:t> </w:t>
      </w:r>
      <w:hyperlink r:id="rId6" w:history="1">
        <w:r w:rsidRPr="003C397B">
          <w:rPr>
            <w:rStyle w:val="Hyperlink"/>
            <w:rFonts w:ascii="Times" w:eastAsia="Times New Roman" w:hAnsi="Times" w:cs="Times New Roman"/>
            <w:i/>
            <w:iCs/>
            <w:color w:val="000000" w:themeColor="text1"/>
            <w:u w:val="none"/>
          </w:rPr>
          <w:t>Reading Our Lips: The History of Lipstick Regulation in Western Seats of Power</w:t>
        </w:r>
      </w:hyperlink>
      <w:r w:rsidRPr="003C397B">
        <w:rPr>
          <w:rFonts w:ascii="Times" w:eastAsia="Times New Roman" w:hAnsi="Times" w:cs="Times New Roman"/>
          <w:color w:val="000000" w:themeColor="text1"/>
        </w:rPr>
        <w:t>, Digital Access to Scholarship at Harvard</w:t>
      </w:r>
      <w:r w:rsidRPr="003C397B">
        <w:rPr>
          <w:rStyle w:val="reference-accessdate"/>
          <w:rFonts w:ascii="Times" w:eastAsia="Times New Roman" w:hAnsi="Times" w:cs="Times New Roman"/>
          <w:color w:val="000000" w:themeColor="text1"/>
        </w:rPr>
        <w:t>, retrieved</w:t>
      </w:r>
      <w:r w:rsidRPr="003C397B">
        <w:rPr>
          <w:rStyle w:val="apple-converted-space"/>
          <w:rFonts w:ascii="Times" w:eastAsia="Times New Roman" w:hAnsi="Times" w:cs="Times New Roman"/>
          <w:color w:val="000000" w:themeColor="text1"/>
        </w:rPr>
        <w:t> </w:t>
      </w:r>
      <w:r w:rsidRPr="003C397B">
        <w:rPr>
          <w:rStyle w:val="nowrap"/>
          <w:rFonts w:ascii="Times" w:eastAsia="Times New Roman" w:hAnsi="Times" w:cs="Times New Roman"/>
          <w:color w:val="000000" w:themeColor="text1"/>
        </w:rPr>
        <w:t>2014-06-05</w:t>
      </w:r>
    </w:p>
    <w:p w14:paraId="323E5899" w14:textId="77777777" w:rsidR="006B5386" w:rsidRDefault="006B5386" w:rsidP="005F4A07">
      <w:bookmarkStart w:id="0" w:name="_GoBack"/>
      <w:bookmarkEnd w:id="0"/>
    </w:p>
    <w:p w14:paraId="1CD9A9EB" w14:textId="77777777" w:rsidR="003C397B" w:rsidRPr="003C397B" w:rsidRDefault="003C397B" w:rsidP="003C397B">
      <w:pPr>
        <w:rPr>
          <w:rFonts w:ascii="Times" w:eastAsia="Times New Roman" w:hAnsi="Times" w:cs="Times New Roman"/>
          <w:i/>
          <w:color w:val="000000" w:themeColor="text1"/>
        </w:rPr>
      </w:pPr>
      <w:r>
        <w:t>2</w:t>
      </w:r>
      <w:r w:rsidRPr="003C397B">
        <w:rPr>
          <w:rFonts w:ascii="Times" w:hAnsi="Times"/>
          <w:color w:val="000000" w:themeColor="text1"/>
        </w:rPr>
        <w:t xml:space="preserve">. </w:t>
      </w:r>
      <w:proofErr w:type="spellStart"/>
      <w:r w:rsidRPr="003C397B">
        <w:rPr>
          <w:rFonts w:ascii="Times" w:hAnsi="Times"/>
          <w:color w:val="000000" w:themeColor="text1"/>
        </w:rPr>
        <w:t>Erdogan</w:t>
      </w:r>
      <w:proofErr w:type="spellEnd"/>
      <w:r w:rsidRPr="003C397B">
        <w:rPr>
          <w:rFonts w:ascii="Times" w:hAnsi="Times"/>
          <w:color w:val="000000" w:themeColor="text1"/>
        </w:rPr>
        <w:t>, M. (2015, February 26</w:t>
      </w:r>
      <w:r w:rsidRPr="003C397B">
        <w:rPr>
          <w:rFonts w:ascii="Times" w:hAnsi="Times"/>
          <w:color w:val="000000" w:themeColor="text1"/>
          <w:vertAlign w:val="superscript"/>
        </w:rPr>
        <w:t>th</w:t>
      </w:r>
      <w:r w:rsidRPr="003C397B">
        <w:rPr>
          <w:rFonts w:ascii="Times" w:hAnsi="Times"/>
          <w:color w:val="000000" w:themeColor="text1"/>
        </w:rPr>
        <w:t xml:space="preserve">) </w:t>
      </w:r>
      <w:r w:rsidRPr="003C397B">
        <w:rPr>
          <w:rFonts w:ascii="Times" w:eastAsia="Times New Roman" w:hAnsi="Times" w:cs="Times New Roman"/>
          <w:i/>
          <w:color w:val="000000" w:themeColor="text1"/>
          <w:shd w:val="clear" w:color="auto" w:fill="FFFFFF"/>
        </w:rPr>
        <w:t>What Kind Of Makeup Brush Should You Use? Here's The Difference Between Synthetic And Natural Brushes.</w:t>
      </w:r>
    </w:p>
    <w:p w14:paraId="65586905" w14:textId="77777777" w:rsidR="003C397B" w:rsidRPr="003C397B" w:rsidRDefault="003C397B" w:rsidP="005F4A07">
      <w:pPr>
        <w:rPr>
          <w:rFonts w:ascii="Times" w:hAnsi="Times"/>
          <w:color w:val="000000" w:themeColor="text1"/>
        </w:rPr>
      </w:pPr>
      <w:r w:rsidRPr="003C397B">
        <w:rPr>
          <w:rFonts w:ascii="Times" w:hAnsi="Times"/>
          <w:color w:val="000000" w:themeColor="text1"/>
        </w:rPr>
        <w:t xml:space="preserve">Retrieved from: </w:t>
      </w:r>
      <w:hyperlink r:id="rId7" w:history="1">
        <w:r w:rsidRPr="00130798">
          <w:rPr>
            <w:rStyle w:val="Hyperlink"/>
            <w:rFonts w:ascii="Times" w:hAnsi="Times"/>
          </w:rPr>
          <w:t>http://www.bustle.com/articles/66523-what-kind-of-makeup-brush-should-you-use-heres-the-difference-between-synthetic-and-natural-brushes</w:t>
        </w:r>
      </w:hyperlink>
      <w:r>
        <w:rPr>
          <w:rFonts w:ascii="Times" w:hAnsi="Times"/>
          <w:color w:val="000000" w:themeColor="text1"/>
        </w:rPr>
        <w:t xml:space="preserve"> </w:t>
      </w:r>
    </w:p>
    <w:sectPr w:rsidR="003C397B" w:rsidRPr="003C397B" w:rsidSect="00AE08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86F14"/>
    <w:multiLevelType w:val="hybridMultilevel"/>
    <w:tmpl w:val="ABE0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469"/>
    <w:rsid w:val="00106EA7"/>
    <w:rsid w:val="00232CCB"/>
    <w:rsid w:val="0038038F"/>
    <w:rsid w:val="003C397B"/>
    <w:rsid w:val="005F4A07"/>
    <w:rsid w:val="006956E1"/>
    <w:rsid w:val="006B5386"/>
    <w:rsid w:val="007D1469"/>
    <w:rsid w:val="007F129A"/>
    <w:rsid w:val="00AE0876"/>
    <w:rsid w:val="00C02F0F"/>
    <w:rsid w:val="00D37DAD"/>
    <w:rsid w:val="00ED50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706E8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F4A07"/>
  </w:style>
  <w:style w:type="character" w:styleId="Hyperlink">
    <w:name w:val="Hyperlink"/>
    <w:basedOn w:val="DefaultParagraphFont"/>
    <w:uiPriority w:val="99"/>
    <w:unhideWhenUsed/>
    <w:rsid w:val="005F4A07"/>
    <w:rPr>
      <w:color w:val="0000FF" w:themeColor="hyperlink"/>
      <w:u w:val="single"/>
    </w:rPr>
  </w:style>
  <w:style w:type="paragraph" w:styleId="ListParagraph">
    <w:name w:val="List Paragraph"/>
    <w:basedOn w:val="Normal"/>
    <w:uiPriority w:val="34"/>
    <w:qFormat/>
    <w:rsid w:val="005F4A07"/>
    <w:pPr>
      <w:ind w:left="720"/>
      <w:contextualSpacing/>
    </w:pPr>
  </w:style>
  <w:style w:type="character" w:customStyle="1" w:styleId="reference-accessdate">
    <w:name w:val="reference-accessdate"/>
    <w:basedOn w:val="DefaultParagraphFont"/>
    <w:rsid w:val="003C397B"/>
  </w:style>
  <w:style w:type="character" w:customStyle="1" w:styleId="nowrap">
    <w:name w:val="nowrap"/>
    <w:basedOn w:val="DefaultParagraphFont"/>
    <w:rsid w:val="003C397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F4A07"/>
  </w:style>
  <w:style w:type="character" w:styleId="Hyperlink">
    <w:name w:val="Hyperlink"/>
    <w:basedOn w:val="DefaultParagraphFont"/>
    <w:uiPriority w:val="99"/>
    <w:unhideWhenUsed/>
    <w:rsid w:val="005F4A07"/>
    <w:rPr>
      <w:color w:val="0000FF" w:themeColor="hyperlink"/>
      <w:u w:val="single"/>
    </w:rPr>
  </w:style>
  <w:style w:type="paragraph" w:styleId="ListParagraph">
    <w:name w:val="List Paragraph"/>
    <w:basedOn w:val="Normal"/>
    <w:uiPriority w:val="34"/>
    <w:qFormat/>
    <w:rsid w:val="005F4A07"/>
    <w:pPr>
      <w:ind w:left="720"/>
      <w:contextualSpacing/>
    </w:pPr>
  </w:style>
  <w:style w:type="character" w:customStyle="1" w:styleId="reference-accessdate">
    <w:name w:val="reference-accessdate"/>
    <w:basedOn w:val="DefaultParagraphFont"/>
    <w:rsid w:val="003C397B"/>
  </w:style>
  <w:style w:type="character" w:customStyle="1" w:styleId="nowrap">
    <w:name w:val="nowrap"/>
    <w:basedOn w:val="DefaultParagraphFont"/>
    <w:rsid w:val="003C3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443999">
      <w:bodyDiv w:val="1"/>
      <w:marLeft w:val="0"/>
      <w:marRight w:val="0"/>
      <w:marTop w:val="0"/>
      <w:marBottom w:val="0"/>
      <w:divBdr>
        <w:top w:val="none" w:sz="0" w:space="0" w:color="auto"/>
        <w:left w:val="none" w:sz="0" w:space="0" w:color="auto"/>
        <w:bottom w:val="none" w:sz="0" w:space="0" w:color="auto"/>
        <w:right w:val="none" w:sz="0" w:space="0" w:color="auto"/>
      </w:divBdr>
    </w:div>
    <w:div w:id="484324406">
      <w:bodyDiv w:val="1"/>
      <w:marLeft w:val="0"/>
      <w:marRight w:val="0"/>
      <w:marTop w:val="0"/>
      <w:marBottom w:val="0"/>
      <w:divBdr>
        <w:top w:val="none" w:sz="0" w:space="0" w:color="auto"/>
        <w:left w:val="none" w:sz="0" w:space="0" w:color="auto"/>
        <w:bottom w:val="none" w:sz="0" w:space="0" w:color="auto"/>
        <w:right w:val="none" w:sz="0" w:space="0" w:color="auto"/>
      </w:divBdr>
    </w:div>
    <w:div w:id="1012531730">
      <w:bodyDiv w:val="1"/>
      <w:marLeft w:val="0"/>
      <w:marRight w:val="0"/>
      <w:marTop w:val="0"/>
      <w:marBottom w:val="0"/>
      <w:divBdr>
        <w:top w:val="none" w:sz="0" w:space="0" w:color="auto"/>
        <w:left w:val="none" w:sz="0" w:space="0" w:color="auto"/>
        <w:bottom w:val="none" w:sz="0" w:space="0" w:color="auto"/>
        <w:right w:val="none" w:sz="0" w:space="0" w:color="auto"/>
      </w:divBdr>
    </w:div>
    <w:div w:id="1595673080">
      <w:bodyDiv w:val="1"/>
      <w:marLeft w:val="0"/>
      <w:marRight w:val="0"/>
      <w:marTop w:val="0"/>
      <w:marBottom w:val="0"/>
      <w:divBdr>
        <w:top w:val="none" w:sz="0" w:space="0" w:color="auto"/>
        <w:left w:val="none" w:sz="0" w:space="0" w:color="auto"/>
        <w:bottom w:val="none" w:sz="0" w:space="0" w:color="auto"/>
        <w:right w:val="none" w:sz="0" w:space="0" w:color="auto"/>
      </w:divBdr>
    </w:div>
    <w:div w:id="19355474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ash.harvard.edu/handle/1/10018966" TargetMode="External"/><Relationship Id="rId7" Type="http://schemas.openxmlformats.org/officeDocument/2006/relationships/hyperlink" Target="http://www.bustle.com/articles/66523-what-kind-of-makeup-brush-should-you-use-heres-the-difference-between-synthetic-and-natural-brushe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4</Pages>
  <Words>591</Words>
  <Characters>3372</Characters>
  <Application>Microsoft Macintosh Word</Application>
  <DocSecurity>0</DocSecurity>
  <Lines>28</Lines>
  <Paragraphs>7</Paragraphs>
  <ScaleCrop>false</ScaleCrop>
  <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ALXNDR</dc:creator>
  <cp:keywords/>
  <dc:description/>
  <cp:lastModifiedBy>TAYLOR ALXNDR</cp:lastModifiedBy>
  <cp:revision>2</cp:revision>
  <dcterms:created xsi:type="dcterms:W3CDTF">2016-09-05T19:14:00Z</dcterms:created>
  <dcterms:modified xsi:type="dcterms:W3CDTF">2016-09-08T03:19:00Z</dcterms:modified>
</cp:coreProperties>
</file>